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E2C55"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902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31/</w:t>
            </w:r>
            <w:r w:rsidR="00D9644C">
              <w:rPr>
                <w:rFonts w:ascii="Arial" w:hAnsi="Arial" w:cs="Arial"/>
                <w:sz w:val="20"/>
                <w:szCs w:val="20"/>
              </w:rPr>
              <w:t>03/201</w:t>
            </w:r>
            <w:r w:rsidR="004A3AC3">
              <w:rPr>
                <w:rFonts w:ascii="Arial" w:hAnsi="Arial" w:cs="Arial"/>
                <w:sz w:val="20"/>
                <w:szCs w:val="20"/>
              </w:rPr>
              <w:t>4</w:t>
            </w:r>
            <w:r>
              <w:rPr>
                <w:rFonts w:ascii="Arial" w:hAnsi="Arial" w:cs="Arial"/>
                <w:sz w:val="20"/>
                <w:szCs w:val="20"/>
              </w:rPr>
              <w:t>.</w:t>
            </w:r>
          </w:p>
          <w:tbl>
            <w:tblPr>
              <w:tblW w:w="8764" w:type="dxa"/>
              <w:tblCellMar>
                <w:left w:w="70" w:type="dxa"/>
                <w:right w:w="70" w:type="dxa"/>
              </w:tblCellMar>
              <w:tblLook w:val="04A0" w:firstRow="1" w:lastRow="0" w:firstColumn="1" w:lastColumn="0" w:noHBand="0" w:noVBand="1"/>
            </w:tblPr>
            <w:tblGrid>
              <w:gridCol w:w="560"/>
              <w:gridCol w:w="416"/>
              <w:gridCol w:w="1016"/>
              <w:gridCol w:w="6896"/>
            </w:tblGrid>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847725" cy="733425"/>
                        <wp:effectExtent l="0" t="0" r="0" b="0"/>
                        <wp:wrapNone/>
                        <wp:docPr id="8" name="Imagen 8"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20"/>
                  </w:tblGrid>
                  <w:tr w:rsidR="00434A96" w:rsidRPr="00434A96">
                    <w:trPr>
                      <w:trHeight w:val="300"/>
                      <w:tblCellSpacing w:w="0" w:type="dxa"/>
                    </w:trPr>
                    <w:tc>
                      <w:tcPr>
                        <w:tcW w:w="420"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r>
                </w:tbl>
                <w:p w:rsidR="00434A96" w:rsidRPr="00434A96" w:rsidRDefault="00434A96" w:rsidP="00434A96">
                  <w:pPr>
                    <w:spacing w:after="0" w:line="240" w:lineRule="auto"/>
                    <w:rPr>
                      <w:rFonts w:ascii="Arial" w:eastAsia="Times New Roman" w:hAnsi="Arial"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DIRECCIÓN GENERAL DE RECURSOS HUMANOS</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SUBSECRETARÍA DE ADMINISTRACIÓN</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SECRETARÍA DE FINANZAS Y ADMINISTRACIÓN</w:t>
                  </w:r>
                </w:p>
              </w:tc>
            </w:tr>
            <w:tr w:rsidR="00434A96" w:rsidRPr="00434A96" w:rsidTr="00434A96">
              <w:trPr>
                <w:trHeight w:val="300"/>
              </w:trPr>
              <w:tc>
                <w:tcPr>
                  <w:tcW w:w="8764" w:type="dxa"/>
                  <w:gridSpan w:val="4"/>
                  <w:tcBorders>
                    <w:top w:val="single" w:sz="4" w:space="0" w:color="auto"/>
                    <w:left w:val="single" w:sz="4" w:space="0" w:color="auto"/>
                    <w:bottom w:val="single" w:sz="4" w:space="0" w:color="auto"/>
                    <w:right w:val="single" w:sz="4" w:space="0" w:color="auto"/>
                  </w:tcBorders>
                  <w:shd w:val="clear" w:color="000000" w:fill="FF9900"/>
                  <w:vAlign w:val="bottom"/>
                  <w:hideMark/>
                </w:tcPr>
                <w:p w:rsidR="00434A96" w:rsidRPr="00434A96" w:rsidRDefault="00434A96" w:rsidP="00434A96">
                  <w:pPr>
                    <w:spacing w:after="0" w:line="240" w:lineRule="auto"/>
                    <w:jc w:val="center"/>
                    <w:rPr>
                      <w:rFonts w:ascii="Arial" w:eastAsia="Times New Roman" w:hAnsi="Arial" w:cs="Arial"/>
                      <w:color w:val="FFFFFF"/>
                      <w:sz w:val="16"/>
                      <w:szCs w:val="16"/>
                      <w:lang w:eastAsia="es-MX"/>
                    </w:rPr>
                  </w:pPr>
                  <w:r w:rsidRPr="00434A96">
                    <w:rPr>
                      <w:rFonts w:ascii="Arial" w:eastAsia="Times New Roman" w:hAnsi="Arial" w:cs="Arial"/>
                      <w:color w:val="FFFFFF"/>
                      <w:sz w:val="16"/>
                      <w:szCs w:val="16"/>
                      <w:lang w:eastAsia="es-MX"/>
                    </w:rPr>
                    <w:t> </w:t>
                  </w:r>
                </w:p>
              </w:tc>
            </w:tr>
            <w:tr w:rsidR="00434A96" w:rsidRPr="00434A96" w:rsidTr="00434A96">
              <w:trPr>
                <w:trHeight w:val="300"/>
              </w:trPr>
              <w:tc>
                <w:tcPr>
                  <w:tcW w:w="8764" w:type="dxa"/>
                  <w:gridSpan w:val="4"/>
                  <w:tcBorders>
                    <w:top w:val="single" w:sz="4" w:space="0" w:color="auto"/>
                    <w:left w:val="single" w:sz="4" w:space="0" w:color="auto"/>
                    <w:bottom w:val="single" w:sz="4" w:space="0" w:color="auto"/>
                    <w:right w:val="single" w:sz="4" w:space="0" w:color="auto"/>
                  </w:tcBorders>
                  <w:shd w:val="clear" w:color="000000" w:fill="003366"/>
                  <w:vAlign w:val="bottom"/>
                  <w:hideMark/>
                </w:tcPr>
                <w:p w:rsidR="00434A96" w:rsidRPr="00434A96" w:rsidRDefault="00434A96" w:rsidP="00434A96">
                  <w:pPr>
                    <w:spacing w:after="0" w:line="240" w:lineRule="auto"/>
                    <w:jc w:val="center"/>
                    <w:rPr>
                      <w:rFonts w:ascii="Arial" w:eastAsia="Times New Roman" w:hAnsi="Arial" w:cs="Arial"/>
                      <w:color w:val="FFFFFF"/>
                      <w:sz w:val="16"/>
                      <w:szCs w:val="16"/>
                      <w:lang w:eastAsia="es-MX"/>
                    </w:rPr>
                  </w:pPr>
                  <w:r w:rsidRPr="00434A96">
                    <w:rPr>
                      <w:rFonts w:ascii="Arial" w:eastAsia="Times New Roman" w:hAnsi="Arial" w:cs="Arial"/>
                      <w:color w:val="FFFFFF"/>
                      <w:sz w:val="16"/>
                      <w:szCs w:val="16"/>
                      <w:lang w:eastAsia="es-MX"/>
                    </w:rPr>
                    <w:t> </w:t>
                  </w:r>
                </w:p>
              </w:tc>
            </w:tr>
            <w:tr w:rsidR="00434A96" w:rsidRPr="00434A96" w:rsidTr="00434A96">
              <w:trPr>
                <w:trHeight w:val="315"/>
              </w:trPr>
              <w:tc>
                <w:tcPr>
                  <w:tcW w:w="8764" w:type="dxa"/>
                  <w:gridSpan w:val="4"/>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10002393 Dirección General</w:t>
                  </w:r>
                </w:p>
              </w:tc>
            </w:tr>
            <w:tr w:rsidR="00434A96" w:rsidRPr="00434A96" w:rsidTr="00434A96">
              <w:trPr>
                <w:trHeight w:val="315"/>
              </w:trPr>
              <w:tc>
                <w:tcPr>
                  <w:tcW w:w="8764" w:type="dxa"/>
                  <w:gridSpan w:val="4"/>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30067941 Director General TV4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 Asistente de la </w:t>
                  </w:r>
                  <w:proofErr w:type="spellStart"/>
                  <w:r w:rsidRPr="00434A96">
                    <w:rPr>
                      <w:rFonts w:ascii="Century Gothic" w:eastAsia="Times New Roman" w:hAnsi="Century Gothic" w:cs="Arial"/>
                      <w:i/>
                      <w:iCs/>
                      <w:color w:val="0000FF"/>
                      <w:sz w:val="16"/>
                      <w:szCs w:val="16"/>
                      <w:lang w:eastAsia="es-MX"/>
                    </w:rPr>
                    <w:t>Direccion</w:t>
                  </w:r>
                  <w:proofErr w:type="spellEnd"/>
                  <w:r w:rsidRPr="00434A96">
                    <w:rPr>
                      <w:rFonts w:ascii="Century Gothic" w:eastAsia="Times New Roman" w:hAnsi="Century Gothic" w:cs="Arial"/>
                      <w:i/>
                      <w:iCs/>
                      <w:color w:val="0000FF"/>
                      <w:sz w:val="16"/>
                      <w:szCs w:val="16"/>
                      <w:lang w:eastAsia="es-MX"/>
                    </w:rPr>
                    <w:t xml:space="preserve"> General;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30067936 Analista de Proyectos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10002391 Coordinación de Imagen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30070153 Coordinador de Imagen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30070154 Jefe de Imagen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30067977 Escenógrafo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30067976 Escenógrafo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30067991 Maquillista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30089936 Maquillista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Diseñador </w:t>
                  </w:r>
                  <w:proofErr w:type="spellStart"/>
                  <w:r w:rsidRPr="00434A96">
                    <w:rPr>
                      <w:rFonts w:ascii="Century Gothic" w:eastAsia="Times New Roman" w:hAnsi="Century Gothic" w:cs="Arial"/>
                      <w:i/>
                      <w:iCs/>
                      <w:color w:val="0000FF"/>
                      <w:sz w:val="16"/>
                      <w:szCs w:val="16"/>
                      <w:lang w:eastAsia="es-MX"/>
                    </w:rPr>
                    <w:t>Grafico</w:t>
                  </w:r>
                  <w:proofErr w:type="spellEnd"/>
                  <w:r w:rsidRPr="00434A96">
                    <w:rPr>
                      <w:rFonts w:ascii="Century Gothic" w:eastAsia="Times New Roman" w:hAnsi="Century Gothic" w:cs="Arial"/>
                      <w:i/>
                      <w:iCs/>
                      <w:color w:val="0000FF"/>
                      <w:sz w:val="16"/>
                      <w:szCs w:val="16"/>
                      <w:lang w:eastAsia="es-MX"/>
                    </w:rPr>
                    <w:t xml:space="preserve">; Honorario Asimilado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Diseñador </w:t>
                  </w:r>
                  <w:proofErr w:type="spellStart"/>
                  <w:r w:rsidRPr="00434A96">
                    <w:rPr>
                      <w:rFonts w:ascii="Century Gothic" w:eastAsia="Times New Roman" w:hAnsi="Century Gothic" w:cs="Arial"/>
                      <w:i/>
                      <w:iCs/>
                      <w:color w:val="0000FF"/>
                      <w:sz w:val="16"/>
                      <w:szCs w:val="16"/>
                      <w:lang w:eastAsia="es-MX"/>
                    </w:rPr>
                    <w:t>Grafico</w:t>
                  </w:r>
                  <w:proofErr w:type="spellEnd"/>
                  <w:r w:rsidRPr="00434A96">
                    <w:rPr>
                      <w:rFonts w:ascii="Century Gothic" w:eastAsia="Times New Roman" w:hAnsi="Century Gothic" w:cs="Arial"/>
                      <w:i/>
                      <w:iCs/>
                      <w:color w:val="0000FF"/>
                      <w:sz w:val="16"/>
                      <w:szCs w:val="16"/>
                      <w:lang w:eastAsia="es-MX"/>
                    </w:rPr>
                    <w:t xml:space="preserve">; Honorario Asimilado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Diseñador </w:t>
                  </w:r>
                  <w:proofErr w:type="spellStart"/>
                  <w:r w:rsidRPr="00434A96">
                    <w:rPr>
                      <w:rFonts w:ascii="Century Gothic" w:eastAsia="Times New Roman" w:hAnsi="Century Gothic" w:cs="Arial"/>
                      <w:i/>
                      <w:iCs/>
                      <w:color w:val="0000FF"/>
                      <w:sz w:val="16"/>
                      <w:szCs w:val="16"/>
                      <w:lang w:eastAsia="es-MX"/>
                    </w:rPr>
                    <w:t>Grafico</w:t>
                  </w:r>
                  <w:proofErr w:type="spellEnd"/>
                  <w:r w:rsidRPr="00434A96">
                    <w:rPr>
                      <w:rFonts w:ascii="Century Gothic" w:eastAsia="Times New Roman" w:hAnsi="Century Gothic" w:cs="Arial"/>
                      <w:i/>
                      <w:iCs/>
                      <w:color w:val="0000FF"/>
                      <w:sz w:val="16"/>
                      <w:szCs w:val="16"/>
                      <w:lang w:eastAsia="es-MX"/>
                    </w:rPr>
                    <w:t xml:space="preserve">; Honorario Asimilado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10002393 Coordinación de Operaciones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30067945 Coordinador de Operaciones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10002406 Mantenimiento Operativo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30067964 Técnico en Mantenimiento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30067978 Técnico en Mantenimiento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30067989 Técnico en Mantenimiento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30067987 Técnico en Mantenimiento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30067999 Técnico en Mantenimiento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10002396 Unidad Móvil</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30067969 Jefe de Unidad Móvil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30067973 Operador de Audio Móvil</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30067955 Operador  de Video Móvil</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30070829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10002405 Mantenimiento Transmisores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30067965 Técnico en Trasmisores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30067984 Técnico en Transmisores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30067988 Técnico en Transmisores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10002403 Máster Matutino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30067974 Jefe de Cabina y Operador de Video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 </w:t>
                  </w: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30067983 Operador de Audio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30067982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30067981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30070822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30097996 Camarógrafo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10002404 Master Vespertino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30067975 Jefe de Cabina y Operador de Video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30067985 Operador de Video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30067998 Camarógrafo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30067986 Camarógrafo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30067980 Camarógrafo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10002394 Coordinación de Noticias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30067917 Coordinador de Noticias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Asistente de la </w:t>
                  </w:r>
                  <w:proofErr w:type="spellStart"/>
                  <w:r w:rsidRPr="00434A96">
                    <w:rPr>
                      <w:rFonts w:ascii="Century Gothic" w:eastAsia="Times New Roman" w:hAnsi="Century Gothic" w:cs="Arial"/>
                      <w:i/>
                      <w:iCs/>
                      <w:color w:val="0000FF"/>
                      <w:sz w:val="16"/>
                      <w:szCs w:val="16"/>
                      <w:lang w:eastAsia="es-MX"/>
                    </w:rPr>
                    <w:t>Coordinacion</w:t>
                  </w:r>
                  <w:proofErr w:type="spellEnd"/>
                  <w:r w:rsidRPr="00434A96">
                    <w:rPr>
                      <w:rFonts w:ascii="Century Gothic" w:eastAsia="Times New Roman" w:hAnsi="Century Gothic" w:cs="Arial"/>
                      <w:i/>
                      <w:iCs/>
                      <w:color w:val="0000FF"/>
                      <w:sz w:val="16"/>
                      <w:szCs w:val="16"/>
                      <w:lang w:eastAsia="es-MX"/>
                    </w:rPr>
                    <w:t xml:space="preserve"> de Noticias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Subjefe de </w:t>
                  </w:r>
                  <w:proofErr w:type="spellStart"/>
                  <w:r w:rsidRPr="00434A96">
                    <w:rPr>
                      <w:rFonts w:ascii="Century Gothic" w:eastAsia="Times New Roman" w:hAnsi="Century Gothic" w:cs="Arial"/>
                      <w:i/>
                      <w:iCs/>
                      <w:color w:val="0000FF"/>
                      <w:sz w:val="16"/>
                      <w:szCs w:val="16"/>
                      <w:lang w:eastAsia="es-MX"/>
                    </w:rPr>
                    <w:t>Informacion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10002408 Producción de Noticias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30067949 Productor de Noticieros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Asistente de </w:t>
                  </w:r>
                  <w:proofErr w:type="spellStart"/>
                  <w:r w:rsidRPr="00434A96">
                    <w:rPr>
                      <w:rFonts w:ascii="Century Gothic" w:eastAsia="Times New Roman" w:hAnsi="Century Gothic" w:cs="Arial"/>
                      <w:i/>
                      <w:iCs/>
                      <w:color w:val="0000FF"/>
                      <w:sz w:val="16"/>
                      <w:szCs w:val="16"/>
                      <w:lang w:eastAsia="es-MX"/>
                    </w:rPr>
                    <w:t>Produccion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30067958 Editor de Noticieros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30067960 Editor de Noticieros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30067961 Editor de Noticieros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30067959 Editor de Noticieros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Editora de Noticieros, honorarios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30067993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30067992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30067971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30067997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30067995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30067994 Camarógrafo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Conductora de Noticieros,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Reportera y Conductora,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10002409 Jefatura de Información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30067918 Jefe de Información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30067962 Reportero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Reportera,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Reportera,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Reportera,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Reportero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Reportero Conductor,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30067963 Realizador de Noticias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10006879 Jefatura de Redacción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30084866 Jefe de Redacción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10002401 Coordinación de Relaciones Institucionales y Mercadotecnia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30070820 Coordinador de Relaciones Institucionales y Mercadotecnia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Asistente de Relaciones Institucionales y Mercadotecnia,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30067950 Gestor de </w:t>
                  </w:r>
                  <w:proofErr w:type="spellStart"/>
                  <w:r w:rsidRPr="00434A96">
                    <w:rPr>
                      <w:rFonts w:ascii="Century Gothic" w:eastAsia="Times New Roman" w:hAnsi="Century Gothic" w:cs="Arial"/>
                      <w:sz w:val="16"/>
                      <w:szCs w:val="16"/>
                      <w:lang w:eastAsia="es-MX"/>
                    </w:rPr>
                    <w:t>Promocion</w:t>
                  </w:r>
                  <w:proofErr w:type="spellEnd"/>
                  <w:r w:rsidRPr="00434A96">
                    <w:rPr>
                      <w:rFonts w:ascii="Century Gothic" w:eastAsia="Times New Roman" w:hAnsi="Century Gothic" w:cs="Arial"/>
                      <w:sz w:val="16"/>
                      <w:szCs w:val="16"/>
                      <w:lang w:eastAsia="es-MX"/>
                    </w:rPr>
                    <w:t xml:space="preserve"> </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Gestora de </w:t>
                  </w:r>
                  <w:proofErr w:type="spellStart"/>
                  <w:r w:rsidRPr="00434A96">
                    <w:rPr>
                      <w:rFonts w:ascii="Century Gothic" w:eastAsia="Times New Roman" w:hAnsi="Century Gothic" w:cs="Arial"/>
                      <w:i/>
                      <w:iCs/>
                      <w:color w:val="0000FF"/>
                      <w:sz w:val="16"/>
                      <w:szCs w:val="16"/>
                      <w:lang w:eastAsia="es-MX"/>
                    </w:rPr>
                    <w:t>Promocion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Gestora de </w:t>
                  </w:r>
                  <w:proofErr w:type="spellStart"/>
                  <w:r w:rsidRPr="00434A96">
                    <w:rPr>
                      <w:rFonts w:ascii="Century Gothic" w:eastAsia="Times New Roman" w:hAnsi="Century Gothic" w:cs="Arial"/>
                      <w:i/>
                      <w:iCs/>
                      <w:color w:val="0000FF"/>
                      <w:sz w:val="16"/>
                      <w:szCs w:val="16"/>
                      <w:lang w:eastAsia="es-MX"/>
                    </w:rPr>
                    <w:t>Promocion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Gestora de </w:t>
                  </w:r>
                  <w:proofErr w:type="spellStart"/>
                  <w:r w:rsidRPr="00434A96">
                    <w:rPr>
                      <w:rFonts w:ascii="Century Gothic" w:eastAsia="Times New Roman" w:hAnsi="Century Gothic" w:cs="Arial"/>
                      <w:i/>
                      <w:iCs/>
                      <w:color w:val="0000FF"/>
                      <w:sz w:val="16"/>
                      <w:szCs w:val="16"/>
                      <w:lang w:eastAsia="es-MX"/>
                    </w:rPr>
                    <w:t>Promocion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Recepcionista, </w:t>
                  </w:r>
                  <w:proofErr w:type="spellStart"/>
                  <w:r w:rsidRPr="00434A96">
                    <w:rPr>
                      <w:rFonts w:ascii="Century Gothic" w:eastAsia="Times New Roman" w:hAnsi="Century Gothic" w:cs="Arial"/>
                      <w:i/>
                      <w:iCs/>
                      <w:color w:val="0000FF"/>
                      <w:sz w:val="16"/>
                      <w:szCs w:val="16"/>
                      <w:lang w:eastAsia="es-MX"/>
                    </w:rPr>
                    <w:t>Honoarrio</w:t>
                  </w:r>
                  <w:proofErr w:type="spellEnd"/>
                  <w:r w:rsidRPr="00434A96">
                    <w:rPr>
                      <w:rFonts w:ascii="Century Gothic" w:eastAsia="Times New Roman" w:hAnsi="Century Gothic" w:cs="Arial"/>
                      <w:i/>
                      <w:iCs/>
                      <w:color w:val="0000FF"/>
                      <w:sz w:val="16"/>
                      <w:szCs w:val="16"/>
                      <w:lang w:eastAsia="es-MX"/>
                    </w:rPr>
                    <w:t xml:space="preserve">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Recepcionista, </w:t>
                  </w:r>
                  <w:proofErr w:type="spellStart"/>
                  <w:r w:rsidRPr="00434A96">
                    <w:rPr>
                      <w:rFonts w:ascii="Century Gothic" w:eastAsia="Times New Roman" w:hAnsi="Century Gothic" w:cs="Arial"/>
                      <w:i/>
                      <w:iCs/>
                      <w:color w:val="0000FF"/>
                      <w:sz w:val="16"/>
                      <w:szCs w:val="16"/>
                      <w:lang w:eastAsia="es-MX"/>
                    </w:rPr>
                    <w:t>Honoarrio</w:t>
                  </w:r>
                  <w:proofErr w:type="spellEnd"/>
                  <w:r w:rsidRPr="00434A96">
                    <w:rPr>
                      <w:rFonts w:ascii="Century Gothic" w:eastAsia="Times New Roman" w:hAnsi="Century Gothic" w:cs="Arial"/>
                      <w:i/>
                      <w:iCs/>
                      <w:color w:val="0000FF"/>
                      <w:sz w:val="16"/>
                      <w:szCs w:val="16"/>
                      <w:lang w:eastAsia="es-MX"/>
                    </w:rPr>
                    <w:t xml:space="preserve">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30070824 Recepcionista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30070823 Recepcionista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30070831 Chofer Auxiliar</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10002400 Dirección de Producción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30067938 Director de Producción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30067956 Asistente de Dirección de Producción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30081993 </w:t>
                  </w:r>
                  <w:proofErr w:type="spellStart"/>
                  <w:r w:rsidRPr="00434A96">
                    <w:rPr>
                      <w:rFonts w:ascii="Century Gothic" w:eastAsia="Times New Roman" w:hAnsi="Century Gothic" w:cs="Arial"/>
                      <w:sz w:val="16"/>
                      <w:szCs w:val="16"/>
                      <w:lang w:eastAsia="es-MX"/>
                    </w:rPr>
                    <w:t>Camarografo</w:t>
                  </w:r>
                  <w:proofErr w:type="spellEnd"/>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30081994 </w:t>
                  </w:r>
                  <w:proofErr w:type="spellStart"/>
                  <w:r w:rsidRPr="00434A96">
                    <w:rPr>
                      <w:rFonts w:ascii="Century Gothic" w:eastAsia="Times New Roman" w:hAnsi="Century Gothic" w:cs="Arial"/>
                      <w:sz w:val="16"/>
                      <w:szCs w:val="16"/>
                      <w:lang w:eastAsia="es-MX"/>
                    </w:rPr>
                    <w:t>Camarografo</w:t>
                  </w:r>
                  <w:proofErr w:type="spellEnd"/>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proofErr w:type="spellStart"/>
                  <w:r w:rsidRPr="00434A96">
                    <w:rPr>
                      <w:rFonts w:ascii="Century Gothic" w:eastAsia="Times New Roman" w:hAnsi="Century Gothic" w:cs="Arial"/>
                      <w:i/>
                      <w:iCs/>
                      <w:color w:val="0000FF"/>
                      <w:sz w:val="16"/>
                      <w:szCs w:val="16"/>
                      <w:lang w:eastAsia="es-MX"/>
                    </w:rPr>
                    <w:t>Camarografo</w:t>
                  </w:r>
                  <w:proofErr w:type="spellEnd"/>
                  <w:r w:rsidRPr="00434A96">
                    <w:rPr>
                      <w:rFonts w:ascii="Century Gothic" w:eastAsia="Times New Roman" w:hAnsi="Century Gothic" w:cs="Arial"/>
                      <w:i/>
                      <w:iCs/>
                      <w:color w:val="0000FF"/>
                      <w:sz w:val="16"/>
                      <w:szCs w:val="16"/>
                      <w:lang w:eastAsia="es-MX"/>
                    </w:rPr>
                    <w:t xml:space="preserve">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30067968 Realizador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30067967 Realizador</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Realizadora, Honorario Asimilado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Realizadora, Honorario Asimilado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Realizador,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Operador de </w:t>
                  </w:r>
                  <w:proofErr w:type="spellStart"/>
                  <w:r w:rsidRPr="00434A96">
                    <w:rPr>
                      <w:rFonts w:ascii="Century Gothic" w:eastAsia="Times New Roman" w:hAnsi="Century Gothic" w:cs="Arial"/>
                      <w:i/>
                      <w:iCs/>
                      <w:color w:val="0000FF"/>
                      <w:sz w:val="16"/>
                      <w:szCs w:val="16"/>
                      <w:lang w:eastAsia="es-MX"/>
                    </w:rPr>
                    <w:t>Protool´s</w:t>
                  </w:r>
                  <w:proofErr w:type="spellEnd"/>
                  <w:r w:rsidRPr="00434A96">
                    <w:rPr>
                      <w:rFonts w:ascii="Century Gothic" w:eastAsia="Times New Roman" w:hAnsi="Century Gothic" w:cs="Arial"/>
                      <w:i/>
                      <w:iCs/>
                      <w:color w:val="0000FF"/>
                      <w:sz w:val="16"/>
                      <w:szCs w:val="16"/>
                      <w:lang w:eastAsia="es-MX"/>
                    </w:rPr>
                    <w:t xml:space="preserve">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Reportero y Conductor de Deportes,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Reportera,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30067933 Productor TV</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30067935 Coordinador de Proyectos (Familia)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30067931 Productor TV</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Productor, Honorario Asimilado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30067957 </w:t>
                  </w:r>
                  <w:proofErr w:type="spellStart"/>
                  <w:r w:rsidRPr="00434A96">
                    <w:rPr>
                      <w:rFonts w:ascii="Century Gothic" w:eastAsia="Times New Roman" w:hAnsi="Century Gothic" w:cs="Arial"/>
                      <w:sz w:val="16"/>
                      <w:szCs w:val="16"/>
                      <w:lang w:eastAsia="es-MX"/>
                    </w:rPr>
                    <w:t>Postproductor</w:t>
                  </w:r>
                  <w:proofErr w:type="spellEnd"/>
                  <w:r w:rsidRPr="00434A96">
                    <w:rPr>
                      <w:rFonts w:ascii="Century Gothic" w:eastAsia="Times New Roman" w:hAnsi="Century Gothic" w:cs="Arial"/>
                      <w:sz w:val="16"/>
                      <w:szCs w:val="16"/>
                      <w:lang w:eastAsia="es-MX"/>
                    </w:rPr>
                    <w:t xml:space="preserve">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30067954 </w:t>
                  </w:r>
                  <w:proofErr w:type="spellStart"/>
                  <w:r w:rsidRPr="00434A96">
                    <w:rPr>
                      <w:rFonts w:ascii="Century Gothic" w:eastAsia="Times New Roman" w:hAnsi="Century Gothic" w:cs="Arial"/>
                      <w:sz w:val="16"/>
                      <w:szCs w:val="16"/>
                      <w:lang w:eastAsia="es-MX"/>
                    </w:rPr>
                    <w:t>Postproductor</w:t>
                  </w:r>
                  <w:proofErr w:type="spellEnd"/>
                  <w:r w:rsidRPr="00434A96">
                    <w:rPr>
                      <w:rFonts w:ascii="Century Gothic" w:eastAsia="Times New Roman" w:hAnsi="Century Gothic" w:cs="Arial"/>
                      <w:sz w:val="16"/>
                      <w:szCs w:val="16"/>
                      <w:lang w:eastAsia="es-MX"/>
                    </w:rPr>
                    <w:t xml:space="preserve">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30067972 </w:t>
                  </w:r>
                  <w:proofErr w:type="spellStart"/>
                  <w:r w:rsidRPr="00434A96">
                    <w:rPr>
                      <w:rFonts w:ascii="Century Gothic" w:eastAsia="Times New Roman" w:hAnsi="Century Gothic" w:cs="Arial"/>
                      <w:sz w:val="16"/>
                      <w:szCs w:val="16"/>
                      <w:lang w:eastAsia="es-MX"/>
                    </w:rPr>
                    <w:t>Postproductor</w:t>
                  </w:r>
                  <w:proofErr w:type="spellEnd"/>
                  <w:r w:rsidRPr="00434A96">
                    <w:rPr>
                      <w:rFonts w:ascii="Century Gothic" w:eastAsia="Times New Roman" w:hAnsi="Century Gothic" w:cs="Arial"/>
                      <w:sz w:val="16"/>
                      <w:szCs w:val="16"/>
                      <w:lang w:eastAsia="es-MX"/>
                    </w:rPr>
                    <w:t xml:space="preserve"> </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Guionista Investigadora,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Guionista Investigador,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Guionista Investigador,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Guionista Investigador,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Conductora,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Conductora,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Asistente de </w:t>
                  </w:r>
                  <w:proofErr w:type="spellStart"/>
                  <w:r w:rsidRPr="00434A96">
                    <w:rPr>
                      <w:rFonts w:ascii="Century Gothic" w:eastAsia="Times New Roman" w:hAnsi="Century Gothic" w:cs="Arial"/>
                      <w:i/>
                      <w:iCs/>
                      <w:color w:val="0000FF"/>
                      <w:sz w:val="16"/>
                      <w:szCs w:val="16"/>
                      <w:lang w:eastAsia="es-MX"/>
                    </w:rPr>
                    <w:t>Produccion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color w:val="000000"/>
                      <w:sz w:val="16"/>
                      <w:szCs w:val="16"/>
                      <w:lang w:eastAsia="es-MX"/>
                    </w:rPr>
                  </w:pPr>
                  <w:r w:rsidRPr="00434A96">
                    <w:rPr>
                      <w:rFonts w:ascii="Century Gothic" w:eastAsia="Times New Roman" w:hAnsi="Century Gothic" w:cs="Arial"/>
                      <w:b/>
                      <w:bCs/>
                      <w:color w:val="000000"/>
                      <w:sz w:val="16"/>
                      <w:szCs w:val="16"/>
                      <w:lang w:eastAsia="es-MX"/>
                    </w:rPr>
                    <w:t xml:space="preserve">10002397 Jefatura de </w:t>
                  </w:r>
                  <w:proofErr w:type="spellStart"/>
                  <w:r w:rsidRPr="00434A96">
                    <w:rPr>
                      <w:rFonts w:ascii="Century Gothic" w:eastAsia="Times New Roman" w:hAnsi="Century Gothic" w:cs="Arial"/>
                      <w:b/>
                      <w:bCs/>
                      <w:color w:val="000000"/>
                      <w:sz w:val="16"/>
                      <w:szCs w:val="16"/>
                      <w:lang w:eastAsia="es-MX"/>
                    </w:rPr>
                    <w:t>Programacion</w:t>
                  </w:r>
                  <w:proofErr w:type="spellEnd"/>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30067934 Jefe de </w:t>
                  </w:r>
                  <w:proofErr w:type="spellStart"/>
                  <w:r w:rsidRPr="00434A96">
                    <w:rPr>
                      <w:rFonts w:ascii="Century Gothic" w:eastAsia="Times New Roman" w:hAnsi="Century Gothic" w:cs="Arial"/>
                      <w:sz w:val="16"/>
                      <w:szCs w:val="16"/>
                      <w:lang w:eastAsia="es-MX"/>
                    </w:rPr>
                    <w:t>Programacion</w:t>
                  </w:r>
                  <w:proofErr w:type="spellEnd"/>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Asistente de </w:t>
                  </w:r>
                  <w:proofErr w:type="spellStart"/>
                  <w:r w:rsidRPr="00434A96">
                    <w:rPr>
                      <w:rFonts w:ascii="Century Gothic" w:eastAsia="Times New Roman" w:hAnsi="Century Gothic" w:cs="Arial"/>
                      <w:i/>
                      <w:iCs/>
                      <w:color w:val="0000FF"/>
                      <w:sz w:val="16"/>
                      <w:szCs w:val="16"/>
                      <w:lang w:eastAsia="es-MX"/>
                    </w:rPr>
                    <w:t>Programacion</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10002395 Coordinación de Radiodifusión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30067942 Coordinador de Radiodifusión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Responsable de Operación y </w:t>
                  </w:r>
                  <w:proofErr w:type="spellStart"/>
                  <w:r w:rsidRPr="00434A96">
                    <w:rPr>
                      <w:rFonts w:ascii="Century Gothic" w:eastAsia="Times New Roman" w:hAnsi="Century Gothic" w:cs="Arial"/>
                      <w:i/>
                      <w:iCs/>
                      <w:color w:val="0000FF"/>
                      <w:sz w:val="16"/>
                      <w:szCs w:val="16"/>
                      <w:lang w:eastAsia="es-MX"/>
                    </w:rPr>
                    <w:t>Mantto</w:t>
                  </w:r>
                  <w:proofErr w:type="spellEnd"/>
                  <w:r w:rsidRPr="00434A96">
                    <w:rPr>
                      <w:rFonts w:ascii="Century Gothic" w:eastAsia="Times New Roman" w:hAnsi="Century Gothic" w:cs="Arial"/>
                      <w:i/>
                      <w:iCs/>
                      <w:color w:val="0000FF"/>
                      <w:sz w:val="16"/>
                      <w:szCs w:val="16"/>
                      <w:lang w:eastAsia="es-MX"/>
                    </w:rPr>
                    <w:t>. de la Red Satelital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30070830 Operador de Transmisor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30070828 Operador de Transmisor </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Responsable de Mantenimiento de Transmisores,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Encargado del </w:t>
                  </w:r>
                  <w:proofErr w:type="spellStart"/>
                  <w:r w:rsidRPr="00434A96">
                    <w:rPr>
                      <w:rFonts w:ascii="Century Gothic" w:eastAsia="Times New Roman" w:hAnsi="Century Gothic" w:cs="Arial"/>
                      <w:i/>
                      <w:iCs/>
                      <w:color w:val="0000FF"/>
                      <w:sz w:val="16"/>
                      <w:szCs w:val="16"/>
                      <w:lang w:eastAsia="es-MX"/>
                    </w:rPr>
                    <w:t>Area</w:t>
                  </w:r>
                  <w:proofErr w:type="spellEnd"/>
                  <w:r w:rsidRPr="00434A96">
                    <w:rPr>
                      <w:rFonts w:ascii="Century Gothic" w:eastAsia="Times New Roman" w:hAnsi="Century Gothic" w:cs="Arial"/>
                      <w:i/>
                      <w:iCs/>
                      <w:color w:val="0000FF"/>
                      <w:sz w:val="16"/>
                      <w:szCs w:val="16"/>
                      <w:lang w:eastAsia="es-MX"/>
                    </w:rPr>
                    <w:t xml:space="preserve"> de Sistemas, Honorario Asimilado  </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Analista Programador Web,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 xml:space="preserve">Asistente </w:t>
                  </w:r>
                  <w:proofErr w:type="spellStart"/>
                  <w:r w:rsidRPr="00434A96">
                    <w:rPr>
                      <w:rFonts w:ascii="Century Gothic" w:eastAsia="Times New Roman" w:hAnsi="Century Gothic" w:cs="Arial"/>
                      <w:i/>
                      <w:iCs/>
                      <w:color w:val="0000FF"/>
                      <w:sz w:val="16"/>
                      <w:szCs w:val="16"/>
                      <w:lang w:eastAsia="es-MX"/>
                    </w:rPr>
                    <w:t>Tecnico</w:t>
                  </w:r>
                  <w:proofErr w:type="spellEnd"/>
                  <w:r w:rsidRPr="00434A96">
                    <w:rPr>
                      <w:rFonts w:ascii="Century Gothic" w:eastAsia="Times New Roman" w:hAnsi="Century Gothic" w:cs="Arial"/>
                      <w:i/>
                      <w:iCs/>
                      <w:color w:val="0000FF"/>
                      <w:sz w:val="16"/>
                      <w:szCs w:val="16"/>
                      <w:lang w:eastAsia="es-MX"/>
                    </w:rPr>
                    <w:t xml:space="preserve"> de la Red Satelital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10002390 Jefatura de Videoteca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30067948 Jefe de Videoteca y Continuidad</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30067990 </w:t>
                  </w:r>
                  <w:proofErr w:type="spellStart"/>
                  <w:r w:rsidRPr="00434A96">
                    <w:rPr>
                      <w:rFonts w:ascii="Century Gothic" w:eastAsia="Times New Roman" w:hAnsi="Century Gothic" w:cs="Arial"/>
                      <w:sz w:val="16"/>
                      <w:szCs w:val="16"/>
                      <w:lang w:eastAsia="es-MX"/>
                    </w:rPr>
                    <w:t>Videotecario</w:t>
                  </w:r>
                  <w:proofErr w:type="spellEnd"/>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30070821 Continuista</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Digitalizador,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proofErr w:type="spellStart"/>
                  <w:r w:rsidRPr="00434A96">
                    <w:rPr>
                      <w:rFonts w:ascii="Century Gothic" w:eastAsia="Times New Roman" w:hAnsi="Century Gothic" w:cs="Arial"/>
                      <w:i/>
                      <w:iCs/>
                      <w:color w:val="0000FF"/>
                      <w:sz w:val="16"/>
                      <w:szCs w:val="16"/>
                      <w:lang w:eastAsia="es-MX"/>
                    </w:rPr>
                    <w:t>Videotecario</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proofErr w:type="spellStart"/>
                  <w:r w:rsidRPr="00434A96">
                    <w:rPr>
                      <w:rFonts w:ascii="Century Gothic" w:eastAsia="Times New Roman" w:hAnsi="Century Gothic" w:cs="Arial"/>
                      <w:i/>
                      <w:iCs/>
                      <w:color w:val="0000FF"/>
                      <w:sz w:val="16"/>
                      <w:szCs w:val="16"/>
                      <w:lang w:eastAsia="es-MX"/>
                    </w:rPr>
                    <w:t>Videotecario</w:t>
                  </w:r>
                  <w:proofErr w:type="spellEnd"/>
                  <w:r w:rsidRPr="00434A96">
                    <w:rPr>
                      <w:rFonts w:ascii="Century Gothic" w:eastAsia="Times New Roman" w:hAnsi="Century Gothic" w:cs="Arial"/>
                      <w:i/>
                      <w:iCs/>
                      <w:color w:val="0000FF"/>
                      <w:sz w:val="16"/>
                      <w:szCs w:val="16"/>
                      <w:lang w:eastAsia="es-MX"/>
                    </w:rPr>
                    <w:t>,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10004807 Coordinación Tecnológica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30067946 Coordinador Tecnológico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30067951 Operador Analista Web</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Asistente,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10002399 Dirección Administrativa</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8328" w:type="dxa"/>
                  <w:gridSpan w:val="3"/>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30067939 Director Administrativo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30067947 Jefe de Control Presupuestal</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30067970 Asistente de </w:t>
                  </w:r>
                  <w:proofErr w:type="spellStart"/>
                  <w:r w:rsidRPr="00434A96">
                    <w:rPr>
                      <w:rFonts w:ascii="Century Gothic" w:eastAsia="Times New Roman" w:hAnsi="Century Gothic" w:cs="Arial"/>
                      <w:sz w:val="16"/>
                      <w:szCs w:val="16"/>
                      <w:lang w:eastAsia="es-MX"/>
                    </w:rPr>
                    <w:t>Direccion</w:t>
                  </w:r>
                  <w:proofErr w:type="spellEnd"/>
                  <w:r w:rsidRPr="00434A96">
                    <w:rPr>
                      <w:rFonts w:ascii="Century Gothic" w:eastAsia="Times New Roman" w:hAnsi="Century Gothic" w:cs="Arial"/>
                      <w:sz w:val="16"/>
                      <w:szCs w:val="16"/>
                      <w:lang w:eastAsia="es-MX"/>
                    </w:rPr>
                    <w:t xml:space="preserve"> de </w:t>
                  </w:r>
                  <w:proofErr w:type="spellStart"/>
                  <w:r w:rsidRPr="00434A96">
                    <w:rPr>
                      <w:rFonts w:ascii="Century Gothic" w:eastAsia="Times New Roman" w:hAnsi="Century Gothic" w:cs="Arial"/>
                      <w:sz w:val="16"/>
                      <w:szCs w:val="16"/>
                      <w:lang w:eastAsia="es-MX"/>
                    </w:rPr>
                    <w:t>Administracion</w:t>
                  </w:r>
                  <w:proofErr w:type="spellEnd"/>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Jefe de Desarrollo Organizacional,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30070826 Intendente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30070825 Intendente</w:t>
                  </w:r>
                </w:p>
              </w:tc>
            </w:tr>
            <w:tr w:rsidR="00434A96" w:rsidRPr="00434A96" w:rsidTr="00434A96">
              <w:trPr>
                <w:trHeight w:val="300"/>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Intendente ,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i/>
                      <w:iCs/>
                      <w:color w:val="0000FF"/>
                      <w:sz w:val="16"/>
                      <w:szCs w:val="16"/>
                      <w:lang w:eastAsia="es-MX"/>
                    </w:rPr>
                  </w:pPr>
                  <w:r w:rsidRPr="00434A96">
                    <w:rPr>
                      <w:rFonts w:ascii="Century Gothic" w:eastAsia="Times New Roman" w:hAnsi="Century Gothic" w:cs="Arial"/>
                      <w:i/>
                      <w:iCs/>
                      <w:color w:val="0000FF"/>
                      <w:sz w:val="16"/>
                      <w:szCs w:val="16"/>
                      <w:lang w:eastAsia="es-MX"/>
                    </w:rPr>
                    <w:t>Mantenimiento a Inmueble, Honorario Asimilado</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10002410 Jefatura de Recursos Humanos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30067953 Jefe de Recursos Humanos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10002411 Almacén General</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30067966 Encargado de Almacén</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b/>
                      <w:bCs/>
                      <w:sz w:val="16"/>
                      <w:szCs w:val="16"/>
                      <w:lang w:eastAsia="es-MX"/>
                    </w:rPr>
                  </w:pPr>
                  <w:r w:rsidRPr="00434A96">
                    <w:rPr>
                      <w:rFonts w:ascii="Century Gothic" w:eastAsia="Times New Roman" w:hAnsi="Century Gothic" w:cs="Arial"/>
                      <w:b/>
                      <w:bCs/>
                      <w:sz w:val="16"/>
                      <w:szCs w:val="16"/>
                      <w:lang w:eastAsia="es-MX"/>
                    </w:rPr>
                    <w:t>10002407 Vehículos</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7912" w:type="dxa"/>
                  <w:gridSpan w:val="2"/>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 xml:space="preserve">30067979 Encargado de Vehículos </w:t>
                  </w:r>
                </w:p>
              </w:tc>
            </w:tr>
            <w:tr w:rsidR="00434A96" w:rsidRPr="00434A96" w:rsidTr="00434A96">
              <w:trPr>
                <w:trHeight w:val="315"/>
              </w:trPr>
              <w:tc>
                <w:tcPr>
                  <w:tcW w:w="43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eastAsia="Times New Roman" w:cs="Calibri"/>
                      <w:color w:val="000000"/>
                      <w:sz w:val="16"/>
                      <w:szCs w:val="16"/>
                      <w:lang w:eastAsia="es-MX"/>
                    </w:rPr>
                  </w:pPr>
                </w:p>
              </w:tc>
              <w:tc>
                <w:tcPr>
                  <w:tcW w:w="101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p>
              </w:tc>
              <w:tc>
                <w:tcPr>
                  <w:tcW w:w="6896" w:type="dxa"/>
                  <w:tcBorders>
                    <w:top w:val="nil"/>
                    <w:left w:val="nil"/>
                    <w:bottom w:val="nil"/>
                    <w:right w:val="nil"/>
                  </w:tcBorders>
                  <w:shd w:val="clear" w:color="auto" w:fill="auto"/>
                  <w:noWrap/>
                  <w:vAlign w:val="bottom"/>
                  <w:hideMark/>
                </w:tcPr>
                <w:p w:rsidR="00434A96" w:rsidRPr="00434A96" w:rsidRDefault="00434A96" w:rsidP="00434A96">
                  <w:pPr>
                    <w:spacing w:after="0" w:line="240" w:lineRule="auto"/>
                    <w:rPr>
                      <w:rFonts w:ascii="Century Gothic" w:eastAsia="Times New Roman" w:hAnsi="Century Gothic" w:cs="Arial"/>
                      <w:sz w:val="16"/>
                      <w:szCs w:val="16"/>
                      <w:lang w:eastAsia="es-MX"/>
                    </w:rPr>
                  </w:pPr>
                  <w:r w:rsidRPr="00434A96">
                    <w:rPr>
                      <w:rFonts w:ascii="Century Gothic" w:eastAsia="Times New Roman" w:hAnsi="Century Gothic" w:cs="Arial"/>
                      <w:sz w:val="16"/>
                      <w:szCs w:val="16"/>
                      <w:lang w:eastAsia="es-MX"/>
                    </w:rPr>
                    <w:t>30070827 Chofer de Reparto</w:t>
                  </w:r>
                </w:p>
              </w:tc>
            </w:tr>
          </w:tbl>
          <w:p w:rsidR="00434A96" w:rsidRDefault="00434A96" w:rsidP="00923E4D">
            <w:pPr>
              <w:jc w:val="center"/>
            </w:pPr>
          </w:p>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4A3AC3">
        <w:rPr>
          <w:rFonts w:ascii="Arial" w:hAnsi="Arial" w:cs="Arial"/>
          <w:sz w:val="20"/>
          <w:szCs w:val="20"/>
        </w:rPr>
        <w:t>16.53</w:t>
      </w:r>
      <w:r w:rsidRPr="000402EE">
        <w:rPr>
          <w:rFonts w:ascii="Arial" w:hAnsi="Arial" w:cs="Arial"/>
          <w:sz w:val="20"/>
          <w:szCs w:val="20"/>
        </w:rPr>
        <w:t xml:space="preserve"> % al </w:t>
      </w:r>
      <w:r w:rsidR="006836CB" w:rsidRPr="004A3AC3">
        <w:rPr>
          <w:rFonts w:ascii="Arial" w:hAnsi="Arial" w:cs="Arial"/>
          <w:sz w:val="20"/>
          <w:szCs w:val="20"/>
        </w:rPr>
        <w:t>primer trimestre de 201</w:t>
      </w:r>
      <w:r w:rsidR="004A3AC3" w:rsidRPr="004A3AC3">
        <w:rPr>
          <w:rFonts w:ascii="Arial" w:hAnsi="Arial" w:cs="Arial"/>
          <w:sz w:val="20"/>
          <w:szCs w:val="20"/>
        </w:rPr>
        <w:t>4</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lastRenderedPageBreak/>
        <w:t>En el ingreso propio se</w:t>
      </w:r>
      <w:r w:rsidR="006E643A">
        <w:rPr>
          <w:rFonts w:ascii="Arial" w:hAnsi="Arial" w:cs="Arial"/>
          <w:sz w:val="20"/>
          <w:szCs w:val="20"/>
        </w:rPr>
        <w:t xml:space="preserve"> terminó con un recaudado del </w:t>
      </w:r>
      <w:r w:rsidR="004A3AC3">
        <w:rPr>
          <w:rFonts w:ascii="Arial" w:hAnsi="Arial" w:cs="Arial"/>
          <w:sz w:val="20"/>
          <w:szCs w:val="20"/>
        </w:rPr>
        <w:t>12.85</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55" w:rsidRDefault="009E2C55" w:rsidP="00E00323">
      <w:pPr>
        <w:spacing w:after="0" w:line="240" w:lineRule="auto"/>
      </w:pPr>
      <w:r>
        <w:separator/>
      </w:r>
    </w:p>
  </w:endnote>
  <w:endnote w:type="continuationSeparator" w:id="0">
    <w:p w:rsidR="009E2C55" w:rsidRDefault="009E2C5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55" w:rsidRDefault="009E2C55" w:rsidP="00E00323">
      <w:pPr>
        <w:spacing w:after="0" w:line="240" w:lineRule="auto"/>
      </w:pPr>
      <w:r>
        <w:separator/>
      </w:r>
    </w:p>
  </w:footnote>
  <w:footnote w:type="continuationSeparator" w:id="0">
    <w:p w:rsidR="009E2C55" w:rsidRDefault="009E2C5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154BA3"/>
    <w:rsid w:val="001973A2"/>
    <w:rsid w:val="001C75F2"/>
    <w:rsid w:val="001D2063"/>
    <w:rsid w:val="00284D49"/>
    <w:rsid w:val="002D6118"/>
    <w:rsid w:val="0032192A"/>
    <w:rsid w:val="00351DB1"/>
    <w:rsid w:val="0040695C"/>
    <w:rsid w:val="00434A96"/>
    <w:rsid w:val="004A3AC3"/>
    <w:rsid w:val="004C0E86"/>
    <w:rsid w:val="0056016C"/>
    <w:rsid w:val="005D3E43"/>
    <w:rsid w:val="005E231E"/>
    <w:rsid w:val="00643023"/>
    <w:rsid w:val="00657009"/>
    <w:rsid w:val="00681C79"/>
    <w:rsid w:val="006836CB"/>
    <w:rsid w:val="006A22C1"/>
    <w:rsid w:val="006B2B26"/>
    <w:rsid w:val="006E643A"/>
    <w:rsid w:val="00741DFD"/>
    <w:rsid w:val="007714AB"/>
    <w:rsid w:val="007D1E76"/>
    <w:rsid w:val="007F7208"/>
    <w:rsid w:val="008E076C"/>
    <w:rsid w:val="00923E4D"/>
    <w:rsid w:val="009836F4"/>
    <w:rsid w:val="009E2C55"/>
    <w:rsid w:val="00A703EB"/>
    <w:rsid w:val="00A953F3"/>
    <w:rsid w:val="00D9644C"/>
    <w:rsid w:val="00E00323"/>
    <w:rsid w:val="00E74967"/>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3886</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4</cp:revision>
  <cp:lastPrinted>2017-06-05T15:54:00Z</cp:lastPrinted>
  <dcterms:created xsi:type="dcterms:W3CDTF">2017-06-27T20:37:00Z</dcterms:created>
  <dcterms:modified xsi:type="dcterms:W3CDTF">2017-07-21T23:22:00Z</dcterms:modified>
</cp:coreProperties>
</file>